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630" w:leftChars="-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00" w:lineRule="exact"/>
        <w:ind w:left="-630" w:leftChars="-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浦东新区房地产开发企业诚信承诺活动评分表</w:t>
      </w:r>
    </w:p>
    <w:p>
      <w:pPr>
        <w:spacing w:line="360" w:lineRule="exac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spacing w:line="360" w:lineRule="exact"/>
        <w:ind w:firstLine="6960" w:firstLineChars="2900"/>
        <w:rPr>
          <w:bCs/>
          <w:sz w:val="24"/>
          <w:szCs w:val="18"/>
        </w:rPr>
      </w:pPr>
      <w:r>
        <w:rPr>
          <w:rFonts w:hint="eastAsia"/>
          <w:bCs/>
          <w:sz w:val="24"/>
          <w:szCs w:val="18"/>
        </w:rPr>
        <w:t xml:space="preserve">收件编号：______ </w:t>
      </w:r>
    </w:p>
    <w:tbl>
      <w:tblPr>
        <w:tblStyle w:val="8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4632"/>
        <w:gridCol w:w="929"/>
        <w:gridCol w:w="930"/>
        <w:gridCol w:w="93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632" w:type="dxa"/>
            <w:tcBorders>
              <w:top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基本分</w:t>
            </w:r>
          </w:p>
        </w:tc>
        <w:tc>
          <w:tcPr>
            <w:tcW w:w="929" w:type="dxa"/>
            <w:tcBorders>
              <w:top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满分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930" w:type="dxa"/>
            <w:tcBorders>
              <w:top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打分</w:t>
            </w:r>
          </w:p>
        </w:tc>
        <w:tc>
          <w:tcPr>
            <w:tcW w:w="930" w:type="dxa"/>
            <w:tcBorders>
              <w:top w:val="single" w:color="auto" w:sz="1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检查组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930" w:type="dxa"/>
            <w:tcBorders>
              <w:top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诚信办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65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企业内部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管理制度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（18分）</w:t>
            </w:r>
          </w:p>
        </w:tc>
        <w:tc>
          <w:tcPr>
            <w:tcW w:w="4632" w:type="dxa"/>
          </w:tcPr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1、有完善的商品房开发质量控制的规章制度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2、有完善的商品房销售管理的规章制度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3、有完善的前期物业管理的规章制度</w:t>
            </w:r>
          </w:p>
        </w:tc>
        <w:tc>
          <w:tcPr>
            <w:tcW w:w="929" w:type="dxa"/>
          </w:tcPr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65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企业内部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诚信建设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（18分）</w:t>
            </w:r>
          </w:p>
        </w:tc>
        <w:tc>
          <w:tcPr>
            <w:tcW w:w="4632" w:type="dxa"/>
          </w:tcPr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4、有企业领导分管诚信承诺活动及有部门（人）具体负责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5、有完善的企业员工诚信教育培训制度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6、有完善的企业内部诚信建设的规章制度</w:t>
            </w:r>
          </w:p>
        </w:tc>
        <w:tc>
          <w:tcPr>
            <w:tcW w:w="929" w:type="dxa"/>
          </w:tcPr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65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投诉处理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（22分）</w:t>
            </w:r>
          </w:p>
        </w:tc>
        <w:tc>
          <w:tcPr>
            <w:tcW w:w="4632" w:type="dxa"/>
          </w:tcPr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7、有完善的消费者投诉处理规章制度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8、有完善的投诉处理流程和台帐</w:t>
            </w:r>
          </w:p>
          <w:p>
            <w:pPr>
              <w:spacing w:line="360" w:lineRule="auto"/>
              <w:ind w:left="328" w:hanging="327" w:hangingChars="156"/>
              <w:rPr>
                <w:szCs w:val="21"/>
              </w:rPr>
            </w:pPr>
            <w:r>
              <w:rPr>
                <w:rFonts w:hint="eastAsia"/>
                <w:szCs w:val="21"/>
              </w:rPr>
              <w:t>9、有投诉处理部门、集团及各子公司有投诉处理人员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10、投诉办结率和满意率在90%以上</w:t>
            </w:r>
          </w:p>
        </w:tc>
        <w:tc>
          <w:tcPr>
            <w:tcW w:w="929" w:type="dxa"/>
          </w:tcPr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65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社会监督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（17分）</w:t>
            </w:r>
          </w:p>
        </w:tc>
        <w:tc>
          <w:tcPr>
            <w:tcW w:w="4632" w:type="dxa"/>
          </w:tcPr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11、遵纪守法，诚实经营，三年内无行政处罚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12、三年内无主要媒体的批评、投诉报道</w:t>
            </w:r>
          </w:p>
          <w:p>
            <w:pPr>
              <w:spacing w:line="360" w:lineRule="auto"/>
              <w:ind w:left="13" w:leftChars="-3" w:hanging="19" w:hangingChars="10"/>
              <w:rPr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13、</w:t>
            </w:r>
            <w:r>
              <w:rPr>
                <w:rFonts w:hint="eastAsia" w:ascii="Times" w:hAnsi="Times"/>
                <w:spacing w:val="-8"/>
                <w:szCs w:val="21"/>
              </w:rPr>
              <w:t>有经过核实的主要媒体或消费者表扬的典型事例</w:t>
            </w:r>
          </w:p>
        </w:tc>
        <w:tc>
          <w:tcPr>
            <w:tcW w:w="929" w:type="dxa"/>
          </w:tcPr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1650" w:type="dxa"/>
            <w:tcBorders>
              <w:left w:val="single" w:color="auto" w:sz="18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宣传贯彻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八项诚信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承诺情况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（25分）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4632" w:type="dxa"/>
          </w:tcPr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14、向消费者印发八项诚信承诺宣传资料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15、八项诚信承诺宣传资料作为售房合同附件</w:t>
            </w:r>
          </w:p>
          <w:p>
            <w:pPr>
              <w:pStyle w:val="4"/>
              <w:spacing w:after="0" w:line="360" w:lineRule="auto"/>
              <w:ind w:left="373" w:leftChars="-1" w:hanging="375" w:hangingChars="179"/>
            </w:pPr>
            <w:r>
              <w:rPr>
                <w:rFonts w:hint="eastAsia"/>
              </w:rPr>
              <w:t>16、在售楼广告中使用诚信承诺活动的标识或诚信承诺企业的称号</w:t>
            </w:r>
          </w:p>
          <w:p>
            <w:pPr>
              <w:pStyle w:val="4"/>
              <w:spacing w:after="0" w:line="360" w:lineRule="auto"/>
              <w:ind w:left="424" w:leftChars="-1" w:hanging="426" w:hangingChars="203"/>
            </w:pPr>
            <w:r>
              <w:rPr>
                <w:rFonts w:hint="eastAsia"/>
              </w:rPr>
              <w:t>17、主动向房产管理部门信用档案系统提供信息</w:t>
            </w:r>
          </w:p>
          <w:p>
            <w:pPr>
              <w:spacing w:line="360" w:lineRule="auto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18、积极参加配合诚信办组织的各项工作</w:t>
            </w:r>
          </w:p>
        </w:tc>
        <w:tc>
          <w:tcPr>
            <w:tcW w:w="929" w:type="dxa"/>
          </w:tcPr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>
            <w:pPr>
              <w:spacing w:line="300" w:lineRule="auto"/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>
            <w:pPr>
              <w:spacing w:line="300" w:lineRule="auto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6282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300" w:lineRule="auto"/>
              <w:ind w:right="840"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基本分合计：</w:t>
            </w:r>
          </w:p>
        </w:tc>
        <w:tc>
          <w:tcPr>
            <w:tcW w:w="929" w:type="dxa"/>
            <w:tcBorders>
              <w:bottom w:val="single" w:color="auto" w:sz="18" w:space="0"/>
            </w:tcBorders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930" w:type="dxa"/>
            <w:tcBorders>
              <w:bottom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00" w:lineRule="auto"/>
              <w:rPr>
                <w:szCs w:val="21"/>
              </w:rPr>
            </w:pPr>
          </w:p>
        </w:tc>
      </w:tr>
    </w:tbl>
    <w:p>
      <w:pPr>
        <w:spacing w:line="360" w:lineRule="exact"/>
        <w:jc w:val="center"/>
        <w:rPr>
          <w:sz w:val="18"/>
        </w:rPr>
        <w:sectPr>
          <w:pgSz w:w="11906" w:h="16838"/>
          <w:pgMar w:top="1417" w:right="1474" w:bottom="1417" w:left="1588" w:header="851" w:footer="992" w:gutter="0"/>
          <w:pgNumType w:start="1"/>
          <w:cols w:space="425" w:num="1"/>
          <w:docGrid w:linePitch="312" w:charSpace="0"/>
        </w:sectPr>
      </w:pPr>
    </w:p>
    <w:tbl>
      <w:tblPr>
        <w:tblStyle w:val="8"/>
        <w:tblW w:w="993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34"/>
        <w:gridCol w:w="873"/>
        <w:gridCol w:w="2557"/>
        <w:gridCol w:w="1104"/>
        <w:gridCol w:w="1046"/>
        <w:gridCol w:w="958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0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附加分</w:t>
            </w:r>
          </w:p>
        </w:tc>
        <w:tc>
          <w:tcPr>
            <w:tcW w:w="4564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104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满分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1046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打分</w:t>
            </w:r>
          </w:p>
        </w:tc>
        <w:tc>
          <w:tcPr>
            <w:tcW w:w="958" w:type="dxa"/>
            <w:tcBorders>
              <w:top w:val="single" w:color="auto" w:sz="1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检查组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958" w:type="dxa"/>
            <w:tcBorders>
              <w:top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诚信办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0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三年内所获荣誉（30分）</w:t>
            </w:r>
          </w:p>
        </w:tc>
        <w:tc>
          <w:tcPr>
            <w:tcW w:w="4564" w:type="dxa"/>
            <w:gridSpan w:val="3"/>
          </w:tcPr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已被市、区评为诚信建设先进企业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上海市开发企业50强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十大著名企业或企业家</w:t>
            </w:r>
          </w:p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连续三届50强</w:t>
            </w:r>
          </w:p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获两届50强</w:t>
            </w:r>
          </w:p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一届50强</w:t>
            </w:r>
            <w:bookmarkStart w:id="0" w:name="_GoBack"/>
            <w:bookmarkEnd w:id="0"/>
          </w:p>
          <w:p>
            <w:pPr>
              <w:spacing w:line="360" w:lineRule="exact"/>
              <w:ind w:left="420" w:hanging="420" w:hanging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获两次及以上入围奖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</w:tcPr>
          <w:p>
            <w:pPr>
              <w:spacing w:line="36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市优秀住宅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近两届优秀住宅单项奖累计4个以上的为满分（金奖、银奖、</w:t>
            </w:r>
            <w:r>
              <w:rPr>
                <w:rFonts w:hint="eastAsia"/>
                <w:szCs w:val="21"/>
                <w:lang w:eastAsia="zh-CN"/>
              </w:rPr>
              <w:t>保障性住房</w:t>
            </w:r>
            <w:r>
              <w:rPr>
                <w:rFonts w:hint="eastAsia"/>
                <w:szCs w:val="21"/>
              </w:rPr>
              <w:t>奖分别计作4、3、3分）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每单项奖1分，满分4分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</w:tcPr>
          <w:p>
            <w:pPr>
              <w:spacing w:line="36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文明单位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上海市文明单位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区级文明单位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建筑工程优质奖</w:t>
            </w:r>
          </w:p>
        </w:tc>
        <w:tc>
          <w:tcPr>
            <w:tcW w:w="2557" w:type="dxa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获白玉兰奖累计3个以上为满分（2个单项东方杯奖计作1个白玉兰奖）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品牌等地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上海市著名商标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开发企业关注品牌（商标）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开发企业创关注品牌（商标）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资信等级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银行系统资信等级AAA级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银行系统资信等级AA级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银行系统资信等级A级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306" w:type="dxa"/>
            <w:vMerge w:val="continue"/>
            <w:tcBorders>
              <w:lef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合同信用等级</w:t>
            </w:r>
          </w:p>
        </w:tc>
        <w:tc>
          <w:tcPr>
            <w:tcW w:w="3430" w:type="dxa"/>
            <w:gridSpan w:val="2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工商系统合同信用等级AAA级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工商系统合同信用等级AA级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工商系统合同信用等级A级</w:t>
            </w:r>
          </w:p>
        </w:tc>
        <w:tc>
          <w:tcPr>
            <w:tcW w:w="1104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46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870" w:type="dxa"/>
            <w:gridSpan w:val="4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spacing w:line="360" w:lineRule="exact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附加分合计：</w:t>
            </w:r>
          </w:p>
        </w:tc>
        <w:tc>
          <w:tcPr>
            <w:tcW w:w="1104" w:type="dxa"/>
            <w:tcBorders>
              <w:bottom w:val="single" w:color="auto" w:sz="18" w:space="0"/>
            </w:tcBorders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046" w:type="dxa"/>
            <w:tcBorders>
              <w:bottom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bottom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958" w:type="dxa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360" w:lineRule="exact"/>
              <w:rPr>
                <w:szCs w:val="21"/>
              </w:rPr>
            </w:pPr>
          </w:p>
        </w:tc>
      </w:tr>
    </w:tbl>
    <w:p>
      <w:pPr>
        <w:spacing w:before="120" w:beforeLines="50" w:line="300" w:lineRule="auto"/>
        <w:rPr>
          <w:szCs w:val="21"/>
        </w:rPr>
      </w:pPr>
      <w:r>
        <w:rPr>
          <w:rFonts w:hint="eastAsia"/>
          <w:szCs w:val="21"/>
        </w:rPr>
        <w:t>申报单位盖章：                                              填表人：</w:t>
      </w:r>
    </w:p>
    <w:p>
      <w:pPr>
        <w:spacing w:before="120" w:beforeLines="50" w:line="300" w:lineRule="auto"/>
        <w:ind w:firstLine="6300" w:firstLineChars="3000"/>
        <w:rPr>
          <w:szCs w:val="21"/>
        </w:rPr>
      </w:pPr>
      <w:r>
        <w:rPr>
          <w:rFonts w:hint="eastAsia"/>
          <w:szCs w:val="21"/>
        </w:rPr>
        <w:t>日 期：    年   月   日</w:t>
      </w:r>
    </w:p>
    <w:p>
      <w:pPr>
        <w:spacing w:before="120" w:beforeLines="50" w:line="300" w:lineRule="auto"/>
        <w:rPr>
          <w:szCs w:val="21"/>
        </w:rPr>
      </w:pPr>
      <w:r>
        <w:rPr>
          <w:rFonts w:hint="eastAsia"/>
          <w:szCs w:val="21"/>
        </w:rPr>
        <w:t>企业受检地址：</w:t>
      </w:r>
    </w:p>
    <w:p>
      <w:pPr>
        <w:snapToGrid w:val="0"/>
        <w:spacing w:line="300" w:lineRule="auto"/>
        <w:rPr>
          <w:b/>
          <w:szCs w:val="28"/>
        </w:rPr>
      </w:pPr>
      <w:r>
        <w:rPr>
          <w:rFonts w:hint="eastAsia"/>
          <w:b/>
          <w:szCs w:val="28"/>
        </w:rPr>
        <w:t>说明：</w:t>
      </w:r>
    </w:p>
    <w:p>
      <w:pPr>
        <w:numPr>
          <w:ilvl w:val="0"/>
          <w:numId w:val="1"/>
        </w:num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>“自评打分”由申报企业根据诚信承诺活动情况自行填写。</w:t>
      </w:r>
    </w:p>
    <w:p>
      <w:pPr>
        <w:numPr>
          <w:ilvl w:val="0"/>
          <w:numId w:val="1"/>
        </w:num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>“检查组评分”由检查组根据实地检查考察后填写。</w:t>
      </w:r>
    </w:p>
    <w:p>
      <w:pPr>
        <w:numPr>
          <w:ilvl w:val="0"/>
          <w:numId w:val="1"/>
        </w:num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>“诚信办评分”由诚信办综合听取区建交委、市场</w:t>
      </w:r>
      <w:r>
        <w:rPr>
          <w:rFonts w:hint="eastAsia"/>
          <w:sz w:val="18"/>
          <w:lang w:eastAsia="zh-CN"/>
        </w:rPr>
        <w:t>监管</w:t>
      </w:r>
      <w:r>
        <w:rPr>
          <w:rFonts w:hint="eastAsia"/>
          <w:sz w:val="18"/>
        </w:rPr>
        <w:t>局、消保委等有关方面意见和公示结果后填写。</w:t>
      </w:r>
    </w:p>
    <w:sectPr>
      <w:pgSz w:w="11906" w:h="16838"/>
      <w:pgMar w:top="2098" w:right="1474" w:bottom="192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D7B37"/>
    <w:multiLevelType w:val="multilevel"/>
    <w:tmpl w:val="7EAD7B3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6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  <w:sz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ZmRkMDBjYzlkYzBiMWJmY2NkYjcxNWNiMjRiODQifQ=="/>
  </w:docVars>
  <w:rsids>
    <w:rsidRoot w:val="00F2661B"/>
    <w:rsid w:val="00001999"/>
    <w:rsid w:val="000215CF"/>
    <w:rsid w:val="000311A9"/>
    <w:rsid w:val="000677CD"/>
    <w:rsid w:val="00080BBE"/>
    <w:rsid w:val="000B43E0"/>
    <w:rsid w:val="000E3785"/>
    <w:rsid w:val="000F37D0"/>
    <w:rsid w:val="000F519B"/>
    <w:rsid w:val="0010067E"/>
    <w:rsid w:val="00103029"/>
    <w:rsid w:val="00103E87"/>
    <w:rsid w:val="00117554"/>
    <w:rsid w:val="0012783C"/>
    <w:rsid w:val="00167F76"/>
    <w:rsid w:val="00187ACD"/>
    <w:rsid w:val="001B2A47"/>
    <w:rsid w:val="00204DD2"/>
    <w:rsid w:val="00205469"/>
    <w:rsid w:val="00237ECB"/>
    <w:rsid w:val="0024750A"/>
    <w:rsid w:val="002668DF"/>
    <w:rsid w:val="0028158F"/>
    <w:rsid w:val="002A5A04"/>
    <w:rsid w:val="002B2CE7"/>
    <w:rsid w:val="002C3E8D"/>
    <w:rsid w:val="002C5F9E"/>
    <w:rsid w:val="002D02C0"/>
    <w:rsid w:val="002E04B1"/>
    <w:rsid w:val="002E11D3"/>
    <w:rsid w:val="0030029C"/>
    <w:rsid w:val="00353767"/>
    <w:rsid w:val="00372711"/>
    <w:rsid w:val="00372AA4"/>
    <w:rsid w:val="00380462"/>
    <w:rsid w:val="00390624"/>
    <w:rsid w:val="003A6F02"/>
    <w:rsid w:val="003D0D1E"/>
    <w:rsid w:val="003F5D96"/>
    <w:rsid w:val="004057C7"/>
    <w:rsid w:val="00417975"/>
    <w:rsid w:val="00423E02"/>
    <w:rsid w:val="004261AC"/>
    <w:rsid w:val="004517C9"/>
    <w:rsid w:val="00455557"/>
    <w:rsid w:val="004625F0"/>
    <w:rsid w:val="0046795A"/>
    <w:rsid w:val="00476D82"/>
    <w:rsid w:val="00477D84"/>
    <w:rsid w:val="00486EE3"/>
    <w:rsid w:val="00487906"/>
    <w:rsid w:val="004A3C73"/>
    <w:rsid w:val="004A7CCE"/>
    <w:rsid w:val="004B538D"/>
    <w:rsid w:val="004C7A33"/>
    <w:rsid w:val="005515CF"/>
    <w:rsid w:val="00566854"/>
    <w:rsid w:val="00567B28"/>
    <w:rsid w:val="00583A15"/>
    <w:rsid w:val="00597F8B"/>
    <w:rsid w:val="005E5A03"/>
    <w:rsid w:val="006009C8"/>
    <w:rsid w:val="00632C3A"/>
    <w:rsid w:val="006410F3"/>
    <w:rsid w:val="00685F33"/>
    <w:rsid w:val="00693AAA"/>
    <w:rsid w:val="006B71A5"/>
    <w:rsid w:val="006D0E2C"/>
    <w:rsid w:val="006D1F5F"/>
    <w:rsid w:val="00715143"/>
    <w:rsid w:val="00716ACA"/>
    <w:rsid w:val="00785CEF"/>
    <w:rsid w:val="00787B86"/>
    <w:rsid w:val="007B6332"/>
    <w:rsid w:val="007C5F3A"/>
    <w:rsid w:val="007E5D9F"/>
    <w:rsid w:val="007F0774"/>
    <w:rsid w:val="007F47F8"/>
    <w:rsid w:val="00817674"/>
    <w:rsid w:val="00817E4C"/>
    <w:rsid w:val="00821DC3"/>
    <w:rsid w:val="00823C91"/>
    <w:rsid w:val="00844AD4"/>
    <w:rsid w:val="0087186C"/>
    <w:rsid w:val="00885709"/>
    <w:rsid w:val="008B4D0B"/>
    <w:rsid w:val="008E216D"/>
    <w:rsid w:val="008E4898"/>
    <w:rsid w:val="009048AE"/>
    <w:rsid w:val="009069FE"/>
    <w:rsid w:val="00915EFF"/>
    <w:rsid w:val="00944985"/>
    <w:rsid w:val="00972E78"/>
    <w:rsid w:val="0097797D"/>
    <w:rsid w:val="00986AC7"/>
    <w:rsid w:val="00990DF4"/>
    <w:rsid w:val="009B041D"/>
    <w:rsid w:val="009B5572"/>
    <w:rsid w:val="009F2DC0"/>
    <w:rsid w:val="00A01238"/>
    <w:rsid w:val="00A16C24"/>
    <w:rsid w:val="00A26D46"/>
    <w:rsid w:val="00A34AC9"/>
    <w:rsid w:val="00A60B5C"/>
    <w:rsid w:val="00A81F4B"/>
    <w:rsid w:val="00AA23BB"/>
    <w:rsid w:val="00AA61AE"/>
    <w:rsid w:val="00AA6910"/>
    <w:rsid w:val="00AB57F4"/>
    <w:rsid w:val="00B01DBD"/>
    <w:rsid w:val="00B11141"/>
    <w:rsid w:val="00B20B38"/>
    <w:rsid w:val="00B31780"/>
    <w:rsid w:val="00B560E8"/>
    <w:rsid w:val="00B936A2"/>
    <w:rsid w:val="00BB27F2"/>
    <w:rsid w:val="00BC5A54"/>
    <w:rsid w:val="00BE299E"/>
    <w:rsid w:val="00BF314A"/>
    <w:rsid w:val="00BF7ECD"/>
    <w:rsid w:val="00C074AA"/>
    <w:rsid w:val="00C45318"/>
    <w:rsid w:val="00C45AA8"/>
    <w:rsid w:val="00C86614"/>
    <w:rsid w:val="00CA21B8"/>
    <w:rsid w:val="00CA3739"/>
    <w:rsid w:val="00CA55AB"/>
    <w:rsid w:val="00CB19B5"/>
    <w:rsid w:val="00CB6796"/>
    <w:rsid w:val="00CE15DC"/>
    <w:rsid w:val="00D0771E"/>
    <w:rsid w:val="00D13510"/>
    <w:rsid w:val="00D25845"/>
    <w:rsid w:val="00D26BAF"/>
    <w:rsid w:val="00D45FB8"/>
    <w:rsid w:val="00D51582"/>
    <w:rsid w:val="00D57E79"/>
    <w:rsid w:val="00D675AC"/>
    <w:rsid w:val="00D72096"/>
    <w:rsid w:val="00D7292B"/>
    <w:rsid w:val="00D81360"/>
    <w:rsid w:val="00D90737"/>
    <w:rsid w:val="00D9126D"/>
    <w:rsid w:val="00DA454E"/>
    <w:rsid w:val="00DA6C4A"/>
    <w:rsid w:val="00DB108D"/>
    <w:rsid w:val="00DD0A8A"/>
    <w:rsid w:val="00DF45C6"/>
    <w:rsid w:val="00E07AE9"/>
    <w:rsid w:val="00E139AA"/>
    <w:rsid w:val="00E264A9"/>
    <w:rsid w:val="00E74E4C"/>
    <w:rsid w:val="00E834DB"/>
    <w:rsid w:val="00EA0A9E"/>
    <w:rsid w:val="00EA7EF9"/>
    <w:rsid w:val="00EB6A89"/>
    <w:rsid w:val="00EF6FA3"/>
    <w:rsid w:val="00F032BD"/>
    <w:rsid w:val="00F149CD"/>
    <w:rsid w:val="00F237A0"/>
    <w:rsid w:val="00F2661B"/>
    <w:rsid w:val="00F30B14"/>
    <w:rsid w:val="00F400DE"/>
    <w:rsid w:val="00F4694B"/>
    <w:rsid w:val="00F53A46"/>
    <w:rsid w:val="00F66597"/>
    <w:rsid w:val="00F67EFF"/>
    <w:rsid w:val="00F946BA"/>
    <w:rsid w:val="00FB463F"/>
    <w:rsid w:val="00FD3ADE"/>
    <w:rsid w:val="00FE79D3"/>
    <w:rsid w:val="00FF39C4"/>
    <w:rsid w:val="026E26E6"/>
    <w:rsid w:val="05237DA7"/>
    <w:rsid w:val="056D182B"/>
    <w:rsid w:val="07495E0F"/>
    <w:rsid w:val="0776507C"/>
    <w:rsid w:val="0AAE40AD"/>
    <w:rsid w:val="0C1E733C"/>
    <w:rsid w:val="0E2267D6"/>
    <w:rsid w:val="0FC12F7F"/>
    <w:rsid w:val="10F7015B"/>
    <w:rsid w:val="11FA7F03"/>
    <w:rsid w:val="13F84FD1"/>
    <w:rsid w:val="17063D08"/>
    <w:rsid w:val="1B001844"/>
    <w:rsid w:val="1D17335D"/>
    <w:rsid w:val="1DC76A77"/>
    <w:rsid w:val="1E6C50F7"/>
    <w:rsid w:val="24101808"/>
    <w:rsid w:val="264A078A"/>
    <w:rsid w:val="289A7CC6"/>
    <w:rsid w:val="29F40F68"/>
    <w:rsid w:val="2E805526"/>
    <w:rsid w:val="31707C28"/>
    <w:rsid w:val="33A479D5"/>
    <w:rsid w:val="364C3DA1"/>
    <w:rsid w:val="3A4F49E1"/>
    <w:rsid w:val="3C0A37B0"/>
    <w:rsid w:val="3DA9745D"/>
    <w:rsid w:val="3EA146B7"/>
    <w:rsid w:val="3F057D32"/>
    <w:rsid w:val="3F2A77CA"/>
    <w:rsid w:val="3F770715"/>
    <w:rsid w:val="400E20BA"/>
    <w:rsid w:val="414A3E74"/>
    <w:rsid w:val="42D93D86"/>
    <w:rsid w:val="42DA3CF7"/>
    <w:rsid w:val="458F1D99"/>
    <w:rsid w:val="4628759A"/>
    <w:rsid w:val="4B116CFB"/>
    <w:rsid w:val="4CD62394"/>
    <w:rsid w:val="5200278D"/>
    <w:rsid w:val="55222FC6"/>
    <w:rsid w:val="559C7E68"/>
    <w:rsid w:val="57FF1778"/>
    <w:rsid w:val="59A9430D"/>
    <w:rsid w:val="5A835BD4"/>
    <w:rsid w:val="5BC16731"/>
    <w:rsid w:val="5BFE7BDB"/>
    <w:rsid w:val="5C3A7174"/>
    <w:rsid w:val="5C3F49CB"/>
    <w:rsid w:val="5E9D020D"/>
    <w:rsid w:val="5F0454EA"/>
    <w:rsid w:val="60DB671F"/>
    <w:rsid w:val="63494BBB"/>
    <w:rsid w:val="634E1439"/>
    <w:rsid w:val="6383326E"/>
    <w:rsid w:val="6408643A"/>
    <w:rsid w:val="696821CC"/>
    <w:rsid w:val="6AF84337"/>
    <w:rsid w:val="6DD03C97"/>
    <w:rsid w:val="6DFA7EC5"/>
    <w:rsid w:val="71E97303"/>
    <w:rsid w:val="74F83F11"/>
    <w:rsid w:val="77111C7B"/>
    <w:rsid w:val="78415373"/>
    <w:rsid w:val="7BF84BF9"/>
    <w:rsid w:val="7CE50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7"/>
    <w:qFormat/>
    <w:uiPriority w:val="0"/>
    <w:pPr>
      <w:spacing w:line="300" w:lineRule="exact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Body Text"/>
    <w:basedOn w:val="1"/>
    <w:link w:val="15"/>
    <w:qFormat/>
    <w:uiPriority w:val="0"/>
    <w:pPr>
      <w:spacing w:line="400" w:lineRule="exact"/>
      <w:jc w:val="center"/>
    </w:pPr>
    <w:rPr>
      <w:rFonts w:ascii="Times New Roman" w:hAnsi="Times New Roman" w:eastAsia="宋体" w:cs="Times New Roman"/>
      <w:b/>
      <w:bCs/>
      <w:szCs w:val="24"/>
    </w:rPr>
  </w:style>
  <w:style w:type="paragraph" w:styleId="4">
    <w:name w:val="Body Text Indent 2"/>
    <w:basedOn w:val="1"/>
    <w:link w:val="18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0"/>
    <w:pPr>
      <w:spacing w:line="320" w:lineRule="exact"/>
    </w:pPr>
    <w:rPr>
      <w:rFonts w:ascii="Times New Roman" w:hAnsi="Times New Roman" w:eastAsia="宋体" w:cs="Times New Roman"/>
      <w:b/>
      <w:bCs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9"/>
    <w:link w:val="3"/>
    <w:qFormat/>
    <w:uiPriority w:val="0"/>
    <w:rPr>
      <w:b/>
      <w:bCs/>
      <w:kern w:val="2"/>
      <w:sz w:val="21"/>
      <w:szCs w:val="24"/>
    </w:rPr>
  </w:style>
  <w:style w:type="character" w:customStyle="1" w:styleId="16">
    <w:name w:val="正文文本 2 字符"/>
    <w:basedOn w:val="9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正文文本 3 字符"/>
    <w:basedOn w:val="9"/>
    <w:link w:val="2"/>
    <w:qFormat/>
    <w:uiPriority w:val="0"/>
    <w:rPr>
      <w:b/>
      <w:bCs/>
      <w:kern w:val="2"/>
      <w:sz w:val="24"/>
      <w:szCs w:val="24"/>
    </w:rPr>
  </w:style>
  <w:style w:type="character" w:customStyle="1" w:styleId="18">
    <w:name w:val="正文文本缩进 2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964</Words>
  <Characters>1003</Characters>
  <Lines>38</Lines>
  <Paragraphs>10</Paragraphs>
  <TotalTime>51</TotalTime>
  <ScaleCrop>false</ScaleCrop>
  <LinksUpToDate>false</LinksUpToDate>
  <CharactersWithSpaces>1061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2022-08-15T01:27:00Z</dcterms:created>
  <dc:creator>Admin</dc:creator>
  <cp:lastModifiedBy>WPS_1657806966</cp:lastModifiedBy>
  <cp:lastPrinted>2022-09-19T01:14:00Z</cp:lastPrinted>
  <dcterms:modified xsi:type="dcterms:W3CDTF">2023-05-15T06:57:42Z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AB7E7664C1B34ABC8AA1AC46F270ED61</vt:lpwstr>
  </property>
</Properties>
</file>